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0B86" w14:textId="77777777" w:rsidR="00B923C3" w:rsidRPr="00FC2537" w:rsidRDefault="00B923C3" w:rsidP="00B923C3">
      <w:pPr>
        <w:pStyle w:val="Title"/>
        <w:rPr>
          <w:rFonts w:ascii="Lucida Handwriting" w:hAnsi="Lucida Handwriting"/>
          <w:sz w:val="32"/>
          <w:szCs w:val="32"/>
        </w:rPr>
      </w:pPr>
      <w:r w:rsidRPr="00FC2537">
        <w:rPr>
          <w:rFonts w:ascii="Palatino Linotype" w:hAnsi="Palatino Linotype"/>
          <w:color w:val="800080"/>
          <w:sz w:val="32"/>
          <w:szCs w:val="32"/>
        </w:rPr>
        <w:t>General Information for ‘</w:t>
      </w:r>
      <w:r>
        <w:rPr>
          <w:rFonts w:ascii="Palatino Linotype" w:hAnsi="Palatino Linotype"/>
          <w:color w:val="800080"/>
          <w:sz w:val="32"/>
          <w:szCs w:val="32"/>
        </w:rPr>
        <w:t>Relationships Matter’</w:t>
      </w:r>
    </w:p>
    <w:p w14:paraId="0F2FD445" w14:textId="77777777" w:rsidR="00B923C3" w:rsidRDefault="00B923C3" w:rsidP="00B923C3">
      <w:pPr>
        <w:pStyle w:val="Title"/>
        <w:rPr>
          <w:rFonts w:ascii="Lucida Sans" w:hAnsi="Lucida Sans"/>
          <w:i w:val="0"/>
        </w:rPr>
      </w:pPr>
    </w:p>
    <w:p w14:paraId="38EF2492" w14:textId="77777777" w:rsidR="00B923C3" w:rsidRPr="009952B2" w:rsidRDefault="00B923C3" w:rsidP="00B923C3">
      <w:pPr>
        <w:pStyle w:val="Subtitle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Conference Objectives</w:t>
      </w:r>
    </w:p>
    <w:p w14:paraId="495AD625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Discover the core issues in personalities and relationships</w:t>
      </w:r>
    </w:p>
    <w:p w14:paraId="3CD632DE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 xml:space="preserve">Develop practical communication skills </w:t>
      </w:r>
    </w:p>
    <w:p w14:paraId="006A37EF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Learn conflict resolution processes and skills</w:t>
      </w:r>
    </w:p>
    <w:p w14:paraId="05F071AB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Understand the origins of depression</w:t>
      </w:r>
    </w:p>
    <w:p w14:paraId="7445562E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Identify strategies to control anger</w:t>
      </w:r>
    </w:p>
    <w:p w14:paraId="23081CBB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Define and deepen genuine love</w:t>
      </w:r>
    </w:p>
    <w:p w14:paraId="0942E976" w14:textId="77777777" w:rsidR="00B923C3" w:rsidRPr="009952B2" w:rsidRDefault="00B923C3" w:rsidP="00B923C3">
      <w:pPr>
        <w:pStyle w:val="Title"/>
        <w:numPr>
          <w:ilvl w:val="0"/>
          <w:numId w:val="1"/>
        </w:numPr>
        <w:jc w:val="left"/>
        <w:rPr>
          <w:rFonts w:ascii="Lucida Sans" w:hAnsi="Lucida Sans"/>
          <w:i w:val="0"/>
          <w:sz w:val="22"/>
          <w:szCs w:val="22"/>
        </w:rPr>
      </w:pPr>
      <w:r w:rsidRPr="009952B2">
        <w:rPr>
          <w:rFonts w:ascii="Palatino Linotype" w:hAnsi="Palatino Linotype"/>
          <w:i w:val="0"/>
          <w:sz w:val="22"/>
          <w:szCs w:val="22"/>
        </w:rPr>
        <w:t>Learn to forgive yourself and others</w:t>
      </w:r>
    </w:p>
    <w:p w14:paraId="6702F7D5" w14:textId="77777777" w:rsidR="00B923C3" w:rsidRPr="003B781B" w:rsidRDefault="00B923C3" w:rsidP="00B923C3">
      <w:pPr>
        <w:pStyle w:val="Title"/>
        <w:rPr>
          <w:rFonts w:ascii="Lucida Sans" w:hAnsi="Lucida Sans"/>
          <w:sz w:val="24"/>
        </w:rPr>
      </w:pPr>
    </w:p>
    <w:p w14:paraId="77EA8768" w14:textId="77777777" w:rsidR="00B923C3" w:rsidRPr="009952B2" w:rsidRDefault="00B923C3" w:rsidP="00B923C3">
      <w:pPr>
        <w:pStyle w:val="Subtitle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 xml:space="preserve">Design and Format </w:t>
      </w:r>
    </w:p>
    <w:p w14:paraId="7B59A999" w14:textId="77777777" w:rsidR="00B923C3" w:rsidRPr="00D647EB" w:rsidRDefault="00B923C3" w:rsidP="00B923C3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Th</w:t>
      </w:r>
      <w:r w:rsidRPr="00D647EB">
        <w:rPr>
          <w:rFonts w:ascii="Palatino Linotype" w:hAnsi="Palatino Linotype"/>
          <w:b/>
          <w:sz w:val="22"/>
          <w:szCs w:val="22"/>
        </w:rPr>
        <w:t>is conference provides biblical and psychological insight for individuals in all stages of life.</w:t>
      </w:r>
    </w:p>
    <w:p w14:paraId="39CC467F" w14:textId="77777777" w:rsidR="00B923C3" w:rsidRPr="00D647EB" w:rsidRDefault="00B923C3" w:rsidP="00B923C3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Every session is designed to help individuals and/or equip attendees to help others in various situations.</w:t>
      </w:r>
    </w:p>
    <w:p w14:paraId="6CB94FF9" w14:textId="1DE80DD7" w:rsidR="00B923C3" w:rsidRPr="00D647EB" w:rsidRDefault="00B923C3" w:rsidP="00B923C3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The Sunday morning Bible classes for all teens and adults are key to the success of the conference.  </w:t>
      </w:r>
      <w:r w:rsidRPr="00B923C3">
        <w:rPr>
          <w:rFonts w:ascii="Palatino Linotype" w:hAnsi="Palatino Linotype"/>
          <w:b/>
          <w:sz w:val="22"/>
          <w:szCs w:val="22"/>
          <w:u w:val="single"/>
        </w:rPr>
        <w:t>Please encourage attend</w:t>
      </w:r>
      <w:r w:rsidRPr="00B923C3">
        <w:rPr>
          <w:rFonts w:ascii="Palatino Linotype" w:hAnsi="Palatino Linotype"/>
          <w:b/>
          <w:sz w:val="22"/>
          <w:szCs w:val="22"/>
          <w:u w:val="single"/>
        </w:rPr>
        <w:t>ance</w:t>
      </w:r>
      <w:r w:rsidRPr="00D647EB">
        <w:rPr>
          <w:rFonts w:ascii="Palatino Linotype" w:hAnsi="Palatino Linotype"/>
          <w:b/>
          <w:sz w:val="22"/>
          <w:szCs w:val="22"/>
        </w:rPr>
        <w:t>.</w:t>
      </w:r>
    </w:p>
    <w:p w14:paraId="1C3DFB7F" w14:textId="77777777" w:rsidR="00B923C3" w:rsidRPr="00D647EB" w:rsidRDefault="00B923C3" w:rsidP="00B923C3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Provision for childcare is helpful.  Some congregations elect to also supervise ‘study halls’ for older children.</w:t>
      </w:r>
    </w:p>
    <w:p w14:paraId="10E5EA51" w14:textId="400A1F35" w:rsidR="00B923C3" w:rsidRPr="00D647EB" w:rsidRDefault="00B923C3" w:rsidP="00B923C3">
      <w:pPr>
        <w:numPr>
          <w:ilvl w:val="0"/>
          <w:numId w:val="2"/>
        </w:numPr>
        <w:rPr>
          <w:rFonts w:ascii="Palatino Linotype" w:hAnsi="Palatino Linotype"/>
          <w:b/>
          <w:color w:val="800080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Five to six </w:t>
      </w:r>
      <w:r w:rsidRPr="00D647EB">
        <w:rPr>
          <w:rFonts w:ascii="Palatino Linotype" w:hAnsi="Palatino Linotype"/>
          <w:b/>
          <w:sz w:val="22"/>
          <w:szCs w:val="22"/>
        </w:rPr>
        <w:t>free and confidential counseling sessions will be arranged on a ‘first come, first serve’ basis.  Lynn will arrange these sessions</w:t>
      </w:r>
      <w:r w:rsidRPr="00D647EB">
        <w:rPr>
          <w:rFonts w:ascii="Palatino Linotype" w:hAnsi="Palatino Linotype"/>
          <w:b/>
          <w:color w:val="800080"/>
          <w:sz w:val="22"/>
          <w:szCs w:val="22"/>
        </w:rPr>
        <w:t>.</w:t>
      </w:r>
    </w:p>
    <w:p w14:paraId="5F5ADB39" w14:textId="77777777" w:rsidR="00B923C3" w:rsidRDefault="00B923C3" w:rsidP="00B923C3">
      <w:pPr>
        <w:rPr>
          <w:rFonts w:ascii="Palatino Linotype" w:hAnsi="Palatino Linotype"/>
          <w:sz w:val="24"/>
          <w:szCs w:val="24"/>
        </w:rPr>
      </w:pPr>
    </w:p>
    <w:p w14:paraId="3B990395" w14:textId="77777777" w:rsidR="00B923C3" w:rsidRPr="009952B2" w:rsidRDefault="00B923C3" w:rsidP="00B923C3">
      <w:pPr>
        <w:pStyle w:val="Title"/>
        <w:jc w:val="left"/>
        <w:rPr>
          <w:rFonts w:ascii="Palatino Linotype" w:hAnsi="Palatino Linotype"/>
          <w:color w:val="800080"/>
          <w:szCs w:val="28"/>
        </w:rPr>
      </w:pPr>
      <w:r w:rsidRPr="009952B2">
        <w:rPr>
          <w:rFonts w:ascii="Palatino Linotype" w:hAnsi="Palatino Linotype"/>
          <w:color w:val="800080"/>
          <w:szCs w:val="28"/>
        </w:rPr>
        <w:t>Church and Community Preparation</w:t>
      </w:r>
    </w:p>
    <w:p w14:paraId="782B37DA" w14:textId="2DCFECCC" w:rsidR="00B923C3" w:rsidRDefault="00B923C3" w:rsidP="00B923C3">
      <w:pPr>
        <w:pStyle w:val="Title"/>
        <w:numPr>
          <w:ilvl w:val="0"/>
          <w:numId w:val="3"/>
        </w:numPr>
        <w:jc w:val="left"/>
        <w:rPr>
          <w:rFonts w:ascii="Palatino Linotype" w:hAnsi="Palatino Linotype"/>
          <w:i w:val="0"/>
          <w:sz w:val="22"/>
          <w:szCs w:val="22"/>
        </w:rPr>
      </w:pPr>
      <w:r w:rsidRPr="00D647EB">
        <w:rPr>
          <w:rFonts w:ascii="Palatino Linotype" w:hAnsi="Palatino Linotype"/>
          <w:i w:val="0"/>
          <w:sz w:val="22"/>
          <w:szCs w:val="22"/>
        </w:rPr>
        <w:t>Pray for us and everyone who will attend</w:t>
      </w:r>
      <w:r w:rsidR="00450294">
        <w:rPr>
          <w:rFonts w:ascii="Palatino Linotype" w:hAnsi="Palatino Linotype"/>
          <w:i w:val="0"/>
          <w:sz w:val="22"/>
          <w:szCs w:val="22"/>
        </w:rPr>
        <w:t>.</w:t>
      </w:r>
    </w:p>
    <w:p w14:paraId="2D0AA666" w14:textId="5F5BFAC3" w:rsidR="00B923C3" w:rsidRPr="00D647EB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Personally urge all members to attend.*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D647EB">
        <w:rPr>
          <w:rFonts w:ascii="Palatino Linotype" w:hAnsi="Palatino Linotype"/>
          <w:b/>
          <w:sz w:val="22"/>
          <w:szCs w:val="22"/>
        </w:rPr>
        <w:t>This encouragement seems most</w:t>
      </w:r>
    </w:p>
    <w:p w14:paraId="342760D5" w14:textId="56E72AF2" w:rsidR="00B923C3" w:rsidRPr="00D647EB" w:rsidRDefault="00B923C3" w:rsidP="00B923C3">
      <w:pPr>
        <w:ind w:firstLine="720"/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effective when provided by the eldership.  </w:t>
      </w:r>
    </w:p>
    <w:p w14:paraId="65BA957B" w14:textId="77777777" w:rsidR="00B923C3" w:rsidRPr="00D647EB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Personally invite past visitors.*</w:t>
      </w:r>
    </w:p>
    <w:p w14:paraId="4205822D" w14:textId="7A4E23C4" w:rsidR="00B923C3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Urge members to personally</w:t>
      </w:r>
      <w:r w:rsidRPr="00D647EB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D647EB">
        <w:rPr>
          <w:rFonts w:ascii="Palatino Linotype" w:hAnsi="Palatino Linotype"/>
          <w:b/>
          <w:sz w:val="22"/>
          <w:szCs w:val="22"/>
        </w:rPr>
        <w:t>invite neighbors and friends.*</w:t>
      </w:r>
    </w:p>
    <w:p w14:paraId="22BF1DC0" w14:textId="027DAF1A" w:rsidR="00B923C3" w:rsidRPr="00D647EB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Use social media and web sites to advertise the conference </w:t>
      </w:r>
      <w:r w:rsidR="00450294">
        <w:rPr>
          <w:rFonts w:ascii="Palatino Linotype" w:hAnsi="Palatino Linotype"/>
          <w:b/>
          <w:sz w:val="22"/>
          <w:szCs w:val="22"/>
        </w:rPr>
        <w:t xml:space="preserve">and session summaries </w:t>
      </w:r>
      <w:r>
        <w:rPr>
          <w:rFonts w:ascii="Palatino Linotype" w:hAnsi="Palatino Linotype"/>
          <w:b/>
          <w:sz w:val="22"/>
          <w:szCs w:val="22"/>
        </w:rPr>
        <w:t>at least six to eight weeks in advance.</w:t>
      </w:r>
    </w:p>
    <w:p w14:paraId="685FC0CD" w14:textId="77777777" w:rsidR="00B923C3" w:rsidRPr="00D647EB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>Place brochures or flyers in public places.</w:t>
      </w:r>
    </w:p>
    <w:p w14:paraId="3C746B1D" w14:textId="3AE7A5E0" w:rsidR="00B923C3" w:rsidRPr="00D647EB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Show the promotional video and hand out the session summaries </w:t>
      </w:r>
      <w:r>
        <w:rPr>
          <w:rFonts w:ascii="Palatino Linotype" w:hAnsi="Palatino Linotype"/>
          <w:b/>
          <w:sz w:val="22"/>
          <w:szCs w:val="22"/>
        </w:rPr>
        <w:t xml:space="preserve">for </w:t>
      </w:r>
      <w:r w:rsidRPr="00D647EB">
        <w:rPr>
          <w:rFonts w:ascii="Palatino Linotype" w:hAnsi="Palatino Linotype"/>
          <w:b/>
          <w:sz w:val="22"/>
          <w:szCs w:val="22"/>
        </w:rPr>
        <w:t>at least</w:t>
      </w:r>
    </w:p>
    <w:p w14:paraId="593E0DED" w14:textId="139BD5F1" w:rsidR="00B923C3" w:rsidRPr="00D647EB" w:rsidRDefault="00B923C3" w:rsidP="00B923C3">
      <w:pPr>
        <w:ind w:firstLine="720"/>
        <w:rPr>
          <w:rFonts w:ascii="Palatino Linotype" w:hAnsi="Palatino Linotype"/>
          <w:b/>
          <w:sz w:val="22"/>
          <w:szCs w:val="22"/>
        </w:rPr>
      </w:pPr>
      <w:r w:rsidRPr="00D647EB">
        <w:rPr>
          <w:rFonts w:ascii="Palatino Linotype" w:hAnsi="Palatino Linotype"/>
          <w:b/>
          <w:sz w:val="22"/>
          <w:szCs w:val="22"/>
        </w:rPr>
        <w:t xml:space="preserve">two consecutive weeks before the </w:t>
      </w:r>
      <w:r>
        <w:rPr>
          <w:rFonts w:ascii="Palatino Linotype" w:hAnsi="Palatino Linotype"/>
          <w:b/>
          <w:sz w:val="22"/>
          <w:szCs w:val="22"/>
        </w:rPr>
        <w:t xml:space="preserve">conference </w:t>
      </w:r>
      <w:r w:rsidRPr="00D647EB">
        <w:rPr>
          <w:rFonts w:ascii="Palatino Linotype" w:hAnsi="Palatino Linotype"/>
          <w:b/>
          <w:sz w:val="22"/>
          <w:szCs w:val="22"/>
        </w:rPr>
        <w:t>begins.</w:t>
      </w:r>
    </w:p>
    <w:p w14:paraId="3CA9277F" w14:textId="74D086F2" w:rsidR="00B923C3" w:rsidRPr="003F46E5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3F46E5">
        <w:rPr>
          <w:rFonts w:ascii="Palatino Linotype" w:hAnsi="Palatino Linotype"/>
          <w:b/>
          <w:sz w:val="22"/>
          <w:szCs w:val="22"/>
        </w:rPr>
        <w:t xml:space="preserve">Print the </w:t>
      </w:r>
      <w:r>
        <w:rPr>
          <w:rFonts w:ascii="Palatino Linotype" w:hAnsi="Palatino Linotype"/>
          <w:b/>
          <w:sz w:val="22"/>
          <w:szCs w:val="22"/>
        </w:rPr>
        <w:t xml:space="preserve">conference </w:t>
      </w:r>
      <w:r w:rsidRPr="003F46E5">
        <w:rPr>
          <w:rFonts w:ascii="Palatino Linotype" w:hAnsi="Palatino Linotype"/>
          <w:b/>
          <w:sz w:val="22"/>
          <w:szCs w:val="22"/>
        </w:rPr>
        <w:t xml:space="preserve">schedule </w:t>
      </w:r>
      <w:r>
        <w:rPr>
          <w:rFonts w:ascii="Palatino Linotype" w:hAnsi="Palatino Linotype"/>
          <w:b/>
          <w:sz w:val="22"/>
          <w:szCs w:val="22"/>
        </w:rPr>
        <w:t xml:space="preserve">along with the outline of “The Servant Heart” </w:t>
      </w:r>
      <w:r w:rsidRPr="003F46E5">
        <w:rPr>
          <w:rFonts w:ascii="Palatino Linotype" w:hAnsi="Palatino Linotype"/>
          <w:b/>
          <w:sz w:val="22"/>
          <w:szCs w:val="22"/>
        </w:rPr>
        <w:t xml:space="preserve">in the bulletin the Sunday the </w:t>
      </w:r>
      <w:r w:rsidR="00450294">
        <w:rPr>
          <w:rFonts w:ascii="Palatino Linotype" w:hAnsi="Palatino Linotype"/>
          <w:b/>
          <w:sz w:val="22"/>
          <w:szCs w:val="22"/>
        </w:rPr>
        <w:t>conference</w:t>
      </w:r>
      <w:r w:rsidRPr="003F46E5">
        <w:rPr>
          <w:rFonts w:ascii="Palatino Linotype" w:hAnsi="Palatino Linotype"/>
          <w:b/>
          <w:sz w:val="22"/>
          <w:szCs w:val="22"/>
        </w:rPr>
        <w:t xml:space="preserve"> begins.</w:t>
      </w:r>
    </w:p>
    <w:p w14:paraId="405D0A47" w14:textId="77777777" w:rsidR="00B923C3" w:rsidRDefault="00B923C3" w:rsidP="00B923C3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3F46E5">
        <w:rPr>
          <w:rFonts w:ascii="Palatino Linotype" w:hAnsi="Palatino Linotype"/>
          <w:b/>
          <w:sz w:val="22"/>
          <w:szCs w:val="22"/>
        </w:rPr>
        <w:t>Make every effort to have a record attendance at the Bible class hour on Sunday morning</w:t>
      </w:r>
      <w:r w:rsidRPr="00FC2537">
        <w:rPr>
          <w:rFonts w:ascii="Palatino Linotype" w:hAnsi="Palatino Linotype"/>
          <w:sz w:val="22"/>
          <w:szCs w:val="22"/>
        </w:rPr>
        <w:t>.</w:t>
      </w:r>
    </w:p>
    <w:p w14:paraId="4C602926" w14:textId="77777777" w:rsidR="00B923C3" w:rsidRPr="00805A52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Have ushers in place at least 15 minutes before each session begins to welcome attendees and hand out outlines.</w:t>
      </w:r>
    </w:p>
    <w:p w14:paraId="20176B1A" w14:textId="77777777" w:rsidR="00B923C3" w:rsidRPr="00805A52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Provide childcare for each session.</w:t>
      </w:r>
    </w:p>
    <w:p w14:paraId="3D74852F" w14:textId="19660803" w:rsidR="00B923C3" w:rsidRPr="00805A52" w:rsidRDefault="00B923C3" w:rsidP="00B923C3">
      <w:pPr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lastRenderedPageBreak/>
        <w:t xml:space="preserve">Prepare a follow-up plan for visitors so they will be personally contacted within one week following the </w:t>
      </w:r>
      <w:r>
        <w:rPr>
          <w:rFonts w:ascii="Palatino Linotype" w:hAnsi="Palatino Linotype"/>
          <w:b/>
          <w:sz w:val="22"/>
          <w:szCs w:val="22"/>
        </w:rPr>
        <w:t>conference</w:t>
      </w:r>
      <w:r w:rsidRPr="00805A52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</w:p>
    <w:p w14:paraId="3A263384" w14:textId="77777777" w:rsidR="00B923C3" w:rsidRPr="006851D1" w:rsidRDefault="00B923C3" w:rsidP="00B923C3">
      <w:pPr>
        <w:rPr>
          <w:rFonts w:ascii="Palatino Linotype" w:hAnsi="Palatino Linotype"/>
          <w:sz w:val="24"/>
          <w:szCs w:val="24"/>
        </w:rPr>
      </w:pPr>
    </w:p>
    <w:p w14:paraId="669327D1" w14:textId="77777777" w:rsidR="00B923C3" w:rsidRPr="009952B2" w:rsidRDefault="00B923C3" w:rsidP="00B923C3">
      <w:pPr>
        <w:pStyle w:val="Heading1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Equipment</w:t>
      </w:r>
    </w:p>
    <w:p w14:paraId="366B671A" w14:textId="2B54D8F4" w:rsidR="00B923C3" w:rsidRPr="00805A52" w:rsidRDefault="00B923C3" w:rsidP="00B923C3">
      <w:pPr>
        <w:pStyle w:val="BodyTextIndent"/>
        <w:numPr>
          <w:ilvl w:val="0"/>
          <w:numId w:val="4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 xml:space="preserve">All the sessions except for the Sunday morning Bible classes are supported by Power Point.   </w:t>
      </w:r>
    </w:p>
    <w:p w14:paraId="515F12AE" w14:textId="23580751" w:rsidR="00B923C3" w:rsidRPr="00805A52" w:rsidRDefault="00B923C3" w:rsidP="00B923C3">
      <w:pPr>
        <w:numPr>
          <w:ilvl w:val="0"/>
          <w:numId w:val="4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 xml:space="preserve">Two tables will be needed.  One will serve as the media table in the foyer.  All the sessions are co-taught except the Sunday morning Bible classes and Jerry’s Sunday a.m. and p.m. sermons. </w:t>
      </w:r>
      <w:r w:rsidR="00450294">
        <w:rPr>
          <w:rFonts w:ascii="Palatino Linotype" w:hAnsi="Palatino Linotype"/>
          <w:b/>
          <w:sz w:val="22"/>
          <w:szCs w:val="22"/>
        </w:rPr>
        <w:t xml:space="preserve"> </w:t>
      </w:r>
      <w:r w:rsidRPr="00805A52">
        <w:rPr>
          <w:rFonts w:ascii="Palatino Linotype" w:hAnsi="Palatino Linotype"/>
          <w:b/>
          <w:sz w:val="22"/>
          <w:szCs w:val="22"/>
        </w:rPr>
        <w:t>For the joint presentations we will need another table on the platform with a floor length tablecloth and two chairs.  Both of us will need a wireless microphone.</w:t>
      </w:r>
    </w:p>
    <w:p w14:paraId="475C8CEE" w14:textId="77777777" w:rsidR="00B923C3" w:rsidRPr="00805A52" w:rsidRDefault="00B923C3" w:rsidP="00B923C3">
      <w:pPr>
        <w:rPr>
          <w:rFonts w:ascii="Palatino Linotype" w:hAnsi="Palatino Linotype"/>
          <w:sz w:val="22"/>
          <w:szCs w:val="22"/>
        </w:rPr>
      </w:pPr>
    </w:p>
    <w:p w14:paraId="449759A2" w14:textId="77777777" w:rsidR="00B923C3" w:rsidRPr="009952B2" w:rsidRDefault="00B923C3" w:rsidP="00B923C3">
      <w:pPr>
        <w:pStyle w:val="Heading1"/>
        <w:jc w:val="left"/>
        <w:rPr>
          <w:rFonts w:ascii="Palatino Linotype" w:hAnsi="Palatino Linotype"/>
          <w:color w:val="800080"/>
          <w:sz w:val="28"/>
          <w:szCs w:val="28"/>
        </w:rPr>
      </w:pPr>
      <w:r w:rsidRPr="009952B2">
        <w:rPr>
          <w:rFonts w:ascii="Palatino Linotype" w:hAnsi="Palatino Linotype"/>
          <w:color w:val="800080"/>
          <w:sz w:val="28"/>
          <w:szCs w:val="28"/>
        </w:rPr>
        <w:t>Personal Needs</w:t>
      </w:r>
    </w:p>
    <w:p w14:paraId="7D566727" w14:textId="77777777" w:rsidR="00B923C3" w:rsidRDefault="00B923C3" w:rsidP="00B923C3">
      <w:pPr>
        <w:pStyle w:val="BodyTextIndent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805A52">
        <w:rPr>
          <w:rFonts w:ascii="Palatino Linotype" w:hAnsi="Palatino Linotype"/>
          <w:b/>
          <w:sz w:val="22"/>
          <w:szCs w:val="22"/>
        </w:rPr>
        <w:t>We will need a king (non-smoking) motel room with provisions in the motel for counseling sessions.  We do not hold counseling sessions in our living quarters but often the motel ‘breakfast area’ is suitable.</w:t>
      </w:r>
    </w:p>
    <w:p w14:paraId="76C0320F" w14:textId="788BFF59" w:rsidR="00B923C3" w:rsidRPr="00805A52" w:rsidRDefault="00450294" w:rsidP="00B923C3">
      <w:pPr>
        <w:pStyle w:val="BodyTextIndent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Although we love socializing as much as possible, our m</w:t>
      </w:r>
      <w:r w:rsidR="00B923C3" w:rsidRPr="00805A52">
        <w:rPr>
          <w:rFonts w:ascii="Palatino Linotype" w:hAnsi="Palatino Linotype"/>
          <w:b/>
          <w:sz w:val="22"/>
          <w:szCs w:val="22"/>
        </w:rPr>
        <w:t>eals are not scheduled because of the counseling sessions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464D630F" w14:textId="77777777" w:rsidR="00B923C3" w:rsidRPr="00FC2537" w:rsidRDefault="00B923C3" w:rsidP="00B923C3">
      <w:pPr>
        <w:pStyle w:val="BodyTextIndent"/>
        <w:ind w:left="0" w:firstLine="0"/>
        <w:rPr>
          <w:rFonts w:ascii="Palatino Linotype" w:hAnsi="Palatino Linotype"/>
          <w:sz w:val="22"/>
          <w:szCs w:val="22"/>
        </w:rPr>
      </w:pPr>
      <w:r w:rsidRPr="00FC2537">
        <w:rPr>
          <w:rFonts w:ascii="Palatino Linotype" w:hAnsi="Palatino Linotype"/>
          <w:sz w:val="22"/>
          <w:szCs w:val="22"/>
        </w:rPr>
        <w:t xml:space="preserve"> </w:t>
      </w:r>
    </w:p>
    <w:p w14:paraId="21DE08CC" w14:textId="77777777" w:rsidR="00B923C3" w:rsidRPr="00FC2537" w:rsidRDefault="00B923C3" w:rsidP="00B923C3">
      <w:pPr>
        <w:tabs>
          <w:tab w:val="num" w:pos="90"/>
        </w:tabs>
        <w:ind w:left="90" w:hanging="90"/>
        <w:rPr>
          <w:rFonts w:ascii="Palatino Linotype" w:hAnsi="Palatino Linotype"/>
          <w:b/>
          <w:i/>
          <w:sz w:val="22"/>
          <w:szCs w:val="22"/>
        </w:rPr>
      </w:pPr>
      <w:r w:rsidRPr="00FC2537">
        <w:rPr>
          <w:rFonts w:ascii="Palatino Linotype" w:hAnsi="Palatino Linotype"/>
          <w:sz w:val="22"/>
          <w:szCs w:val="22"/>
        </w:rPr>
        <w:t xml:space="preserve">  </w:t>
      </w:r>
      <w:r w:rsidRPr="00FC2537">
        <w:rPr>
          <w:rFonts w:ascii="Palatino Linotype" w:hAnsi="Palatino Linotype"/>
          <w:b/>
          <w:i/>
          <w:sz w:val="22"/>
          <w:szCs w:val="22"/>
        </w:rPr>
        <w:t xml:space="preserve">*We have found that advertisement is </w:t>
      </w:r>
      <w:proofErr w:type="gramStart"/>
      <w:r w:rsidRPr="00FC2537">
        <w:rPr>
          <w:rFonts w:ascii="Palatino Linotype" w:hAnsi="Palatino Linotype"/>
          <w:b/>
          <w:i/>
          <w:sz w:val="22"/>
          <w:szCs w:val="22"/>
        </w:rPr>
        <w:t>helpful</w:t>
      </w:r>
      <w:proofErr w:type="gramEnd"/>
      <w:r w:rsidRPr="00FC2537">
        <w:rPr>
          <w:rFonts w:ascii="Palatino Linotype" w:hAnsi="Palatino Linotype"/>
          <w:b/>
          <w:i/>
          <w:sz w:val="22"/>
          <w:szCs w:val="22"/>
        </w:rPr>
        <w:t xml:space="preserve"> but nothing takes the place of personal invitation.</w:t>
      </w:r>
    </w:p>
    <w:p w14:paraId="5E04457C" w14:textId="77777777" w:rsidR="00B923C3" w:rsidRPr="00FC2537" w:rsidRDefault="00B923C3" w:rsidP="00B923C3">
      <w:pPr>
        <w:rPr>
          <w:rFonts w:ascii="Palatino Linotype" w:hAnsi="Palatino Linotype"/>
          <w:sz w:val="22"/>
          <w:szCs w:val="22"/>
        </w:rPr>
      </w:pPr>
    </w:p>
    <w:p w14:paraId="64EA9BE8" w14:textId="77777777" w:rsidR="00B923C3" w:rsidRDefault="00B923C3" w:rsidP="00B923C3">
      <w:pPr>
        <w:jc w:val="center"/>
        <w:rPr>
          <w:rFonts w:ascii="Palatino Linotype" w:hAnsi="Palatino Linotype"/>
          <w:i/>
          <w:color w:val="800080"/>
          <w:sz w:val="32"/>
          <w:szCs w:val="32"/>
        </w:rPr>
      </w:pPr>
      <w:r>
        <w:rPr>
          <w:rFonts w:ascii="Palatino Linotype" w:hAnsi="Palatino Linotype"/>
          <w:i/>
          <w:color w:val="800080"/>
          <w:sz w:val="32"/>
          <w:szCs w:val="32"/>
        </w:rPr>
        <w:t xml:space="preserve">Thank you for your assistance in these areas.  </w:t>
      </w:r>
    </w:p>
    <w:p w14:paraId="176C08C6" w14:textId="77777777" w:rsidR="00B923C3" w:rsidRPr="009349A5" w:rsidRDefault="00B923C3" w:rsidP="00B923C3">
      <w:pPr>
        <w:jc w:val="center"/>
        <w:rPr>
          <w:rFonts w:ascii="Palatino Linotype" w:hAnsi="Palatino Linotype"/>
          <w:i/>
          <w:color w:val="800080"/>
          <w:sz w:val="32"/>
          <w:szCs w:val="32"/>
        </w:rPr>
      </w:pPr>
      <w:r>
        <w:rPr>
          <w:rFonts w:ascii="Palatino Linotype" w:hAnsi="Palatino Linotype"/>
          <w:i/>
          <w:color w:val="800080"/>
          <w:sz w:val="32"/>
          <w:szCs w:val="32"/>
        </w:rPr>
        <w:t>May God be glorified!</w:t>
      </w:r>
    </w:p>
    <w:p w14:paraId="30C10942" w14:textId="77777777" w:rsidR="00A0704C" w:rsidRDefault="00A0704C"/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B08"/>
    <w:multiLevelType w:val="hybridMultilevel"/>
    <w:tmpl w:val="55D8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124"/>
    <w:multiLevelType w:val="hybridMultilevel"/>
    <w:tmpl w:val="575C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0A1"/>
    <w:multiLevelType w:val="hybridMultilevel"/>
    <w:tmpl w:val="D3AA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C0D"/>
    <w:multiLevelType w:val="hybridMultilevel"/>
    <w:tmpl w:val="44481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C68"/>
    <w:multiLevelType w:val="hybridMultilevel"/>
    <w:tmpl w:val="B3A65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520320">
    <w:abstractNumId w:val="4"/>
  </w:num>
  <w:num w:numId="2" w16cid:durableId="1108694286">
    <w:abstractNumId w:val="3"/>
  </w:num>
  <w:num w:numId="3" w16cid:durableId="870413321">
    <w:abstractNumId w:val="1"/>
  </w:num>
  <w:num w:numId="4" w16cid:durableId="1275987883">
    <w:abstractNumId w:val="0"/>
  </w:num>
  <w:num w:numId="5" w16cid:durableId="135923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3"/>
    <w:rsid w:val="00450294"/>
    <w:rsid w:val="004B2E49"/>
    <w:rsid w:val="00A0704C"/>
    <w:rsid w:val="00B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0C36"/>
  <w15:chartTrackingRefBased/>
  <w15:docId w15:val="{E3A28909-A2C8-184B-9457-272F462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23C3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3C3"/>
    <w:rPr>
      <w:rFonts w:ascii="Times New Roman" w:eastAsia="Times New Roman" w:hAnsi="Times New Roman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B923C3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B923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B923C3"/>
    <w:pPr>
      <w:jc w:val="center"/>
    </w:pPr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B923C3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B923C3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23C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1</cp:revision>
  <dcterms:created xsi:type="dcterms:W3CDTF">2022-12-23T03:09:00Z</dcterms:created>
  <dcterms:modified xsi:type="dcterms:W3CDTF">2022-12-23T03:23:00Z</dcterms:modified>
</cp:coreProperties>
</file>